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0133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příloze Vám zasílám po konzultaci s hospodářem MS správně vyplněný vzor žádanky o vyšetření na svalovce. </w:t>
      </w:r>
    </w:p>
    <w:p w14:paraId="45E5F8E3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Objednávku vystavte 2 x. </w:t>
      </w:r>
    </w:p>
    <w:p w14:paraId="228A03F1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Jedna kopie na inspektorát Jihlava druhá pro majitele. Uvedeno i ve spodní části dokumentu.</w:t>
      </w:r>
    </w:p>
    <w:p w14:paraId="23C60879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</w:p>
    <w:p w14:paraId="7F3FCE37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 souvislosti s požadavkem na úplné a správné vyplňování formuláře „Objednávka laboratorního vyšetření na svalovce u volně žijící zvěře“ - Kód Epl200, Vám v příloze poskytujeme předvyplněný vzor a v textu níže návod, jak má být tento formulář </w:t>
      </w:r>
      <w:proofErr w:type="gramStart"/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vyplněn</w:t>
      </w:r>
      <w:proofErr w:type="gramEnd"/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tak, aby byl zajištěn bezproblémový průběh celého úkonu.</w:t>
      </w:r>
    </w:p>
    <w:p w14:paraId="4DD70007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4C28E3AF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Informativně je níže v textu uveden seznam číselných kódů katastrálních území, přičemž uvedení tohoto kódu v žádosti je nezbytné! </w:t>
      </w:r>
    </w:p>
    <w:p w14:paraId="57B393EE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1F3EE5C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Vzorky, společně s vyplněnou žádostí o vyšetření je možné předávat Krajské veterinární správě Kraje Vysočina, inspektorátu v Jihlavě.</w:t>
      </w:r>
    </w:p>
    <w:p w14:paraId="4B010437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010B896D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>Postup pro vyplnění jednotlivých bodů objednávky:</w:t>
      </w:r>
    </w:p>
    <w:p w14:paraId="32A3CD1A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100224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Viz.: Vyplněný vzor objednávky </w:t>
      </w:r>
      <w:proofErr w:type="spellStart"/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lab</w:t>
      </w:r>
      <w:proofErr w:type="spellEnd"/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. vyš. </w:t>
      </w:r>
    </w:p>
    <w:p w14:paraId="0D2F0BB8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60E1437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Co vyplněno není:</w:t>
      </w:r>
    </w:p>
    <w:p w14:paraId="3CE54FB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442F2CFD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cs-CZ"/>
        </w:rPr>
        <w:t xml:space="preserve">Číslo </w:t>
      </w:r>
      <w:proofErr w:type="gramStart"/>
      <w:r w:rsidRPr="00AF6815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cs-CZ"/>
        </w:rPr>
        <w:t>objednávky</w:t>
      </w:r>
      <w:r w:rsidRPr="00AF6815">
        <w:rPr>
          <w:rFonts w:ascii="Calibri" w:eastAsia="Times New Roman" w:hAnsi="Calibri" w:cs="Times New Roman"/>
          <w:sz w:val="24"/>
          <w:szCs w:val="24"/>
          <w:lang w:eastAsia="cs-CZ"/>
        </w:rPr>
        <w:t> -</w:t>
      </w:r>
      <w:r w:rsidRPr="00AF6815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 </w:t>
      </w: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Volíme</w:t>
      </w:r>
      <w:proofErr w:type="gramEnd"/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vlastní způsob pro svoji evidenci, např. vzorek č.1 v daném roce. Lze evidovat i podle čísla plomby atd.</w:t>
      </w:r>
    </w:p>
    <w:p w14:paraId="60DDD12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38ACDC6B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gramStart"/>
      <w:r w:rsidRPr="00AF6815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cs-CZ"/>
        </w:rPr>
        <w:t>KÚ</w:t>
      </w: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- </w:t>
      </w: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Číselný</w:t>
      </w:r>
      <w:proofErr w:type="gramEnd"/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kód katastrálního území, v němž byla zvěř ulovena. Nutné vyplnit z důvodu monitoringu a případného pozitivní nálezu. Číselné kódy katastrálních území:</w:t>
      </w:r>
    </w:p>
    <w:p w14:paraId="5A90D14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tbl>
      <w:tblPr>
        <w:tblW w:w="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</w:tblGrid>
      <w:tr w:rsidR="00AF6815" w:rsidRPr="00AF6815" w14:paraId="4747480E" w14:textId="77777777" w:rsidTr="00AF6815">
        <w:trPr>
          <w:trHeight w:val="288"/>
        </w:trPr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8A965" w14:textId="77777777" w:rsidR="00AF6815" w:rsidRPr="00AF6815" w:rsidRDefault="00AF6815" w:rsidP="00AF6815">
            <w:pPr>
              <w:spacing w:after="0" w:line="240" w:lineRule="auto"/>
              <w:rPr>
                <w:rFonts w:ascii="Calibri" w:eastAsia="Times New Roman" w:hAnsi="Calibri" w:cs="Helvetica"/>
                <w:lang w:eastAsia="cs-CZ"/>
              </w:rPr>
            </w:pPr>
            <w:r w:rsidRPr="00AF6815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cs-CZ"/>
              </w:rPr>
              <w:t>787779</w:t>
            </w:r>
          </w:p>
        </w:tc>
      </w:tr>
    </w:tbl>
    <w:p w14:paraId="14A41C0E" w14:textId="77777777" w:rsidR="00AF6815" w:rsidRPr="00AF6815" w:rsidRDefault="00AF6815" w:rsidP="00AF6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4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</w:tblGrid>
      <w:tr w:rsidR="00AF6815" w:rsidRPr="00AF6815" w14:paraId="6A05A9FB" w14:textId="77777777" w:rsidTr="00AF6815">
        <w:trPr>
          <w:trHeight w:val="288"/>
        </w:trPr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4F14A" w14:textId="77777777" w:rsidR="00AF6815" w:rsidRPr="00AF6815" w:rsidRDefault="00AF6815" w:rsidP="00AF6815">
            <w:pPr>
              <w:spacing w:after="240" w:line="240" w:lineRule="auto"/>
              <w:rPr>
                <w:rFonts w:ascii="Calibri" w:eastAsia="Times New Roman" w:hAnsi="Calibri" w:cs="Helvetica"/>
                <w:lang w:eastAsia="cs-CZ"/>
              </w:rPr>
            </w:pPr>
            <w:r w:rsidRPr="00AF6815">
              <w:rPr>
                <w:rFonts w:ascii="Calibri" w:eastAsia="Times New Roman" w:hAnsi="Calibri" w:cs="Helvetica"/>
                <w:sz w:val="24"/>
                <w:szCs w:val="24"/>
                <w:lang w:eastAsia="cs-CZ"/>
              </w:rPr>
              <w:t>Vyskytná nad Jihlavou</w:t>
            </w:r>
          </w:p>
          <w:tbl>
            <w:tblPr>
              <w:tblW w:w="1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F6815" w:rsidRPr="00AF6815" w14:paraId="594FE69E" w14:textId="77777777">
              <w:trPr>
                <w:trHeight w:val="288"/>
              </w:trPr>
              <w:tc>
                <w:tcPr>
                  <w:tcW w:w="13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39AA87" w14:textId="77777777" w:rsidR="00AF6815" w:rsidRPr="00AF6815" w:rsidRDefault="00AF6815" w:rsidP="00AF6815">
                  <w:pPr>
                    <w:spacing w:after="0" w:line="240" w:lineRule="auto"/>
                    <w:rPr>
                      <w:rFonts w:ascii="Calibri" w:eastAsia="Times New Roman" w:hAnsi="Calibri" w:cs="Helvetica"/>
                      <w:lang w:eastAsia="cs-CZ"/>
                    </w:rPr>
                  </w:pPr>
                  <w:r w:rsidRPr="00AF6815">
                    <w:rPr>
                      <w:rFonts w:ascii="Calibri" w:eastAsia="Times New Roman" w:hAnsi="Calibri" w:cs="Helvetica"/>
                      <w:b/>
                      <w:bCs/>
                      <w:sz w:val="24"/>
                      <w:szCs w:val="24"/>
                      <w:lang w:eastAsia="cs-CZ"/>
                    </w:rPr>
                    <w:t>787761</w:t>
                  </w:r>
                </w:p>
              </w:tc>
            </w:tr>
          </w:tbl>
          <w:p w14:paraId="694F129D" w14:textId="77777777" w:rsidR="00AF6815" w:rsidRPr="00AF6815" w:rsidRDefault="00AF6815" w:rsidP="00AF6815">
            <w:pPr>
              <w:spacing w:after="0" w:line="240" w:lineRule="auto"/>
              <w:rPr>
                <w:rFonts w:ascii="Calibri" w:eastAsia="Times New Roman" w:hAnsi="Calibri" w:cs="Helvetica"/>
                <w:lang w:eastAsia="cs-CZ"/>
              </w:rPr>
            </w:pPr>
            <w:proofErr w:type="spellStart"/>
            <w:r w:rsidRPr="00AF6815">
              <w:rPr>
                <w:rFonts w:ascii="Calibri" w:eastAsia="Times New Roman" w:hAnsi="Calibri" w:cs="Helvetica"/>
                <w:sz w:val="24"/>
                <w:szCs w:val="24"/>
                <w:lang w:eastAsia="cs-CZ"/>
              </w:rPr>
              <w:t>Rounek</w:t>
            </w:r>
            <w:proofErr w:type="spellEnd"/>
          </w:p>
          <w:p w14:paraId="1989FB5C" w14:textId="77777777" w:rsidR="00AF6815" w:rsidRPr="00AF6815" w:rsidRDefault="00AF6815" w:rsidP="00AF6815">
            <w:pPr>
              <w:spacing w:after="0" w:line="240" w:lineRule="auto"/>
              <w:rPr>
                <w:rFonts w:ascii="Calibri" w:eastAsia="Times New Roman" w:hAnsi="Calibri" w:cs="Helvetica"/>
                <w:lang w:eastAsia="cs-CZ"/>
              </w:rPr>
            </w:pPr>
            <w:r w:rsidRPr="00AF6815">
              <w:rPr>
                <w:rFonts w:ascii="Calibri" w:eastAsia="Times New Roman" w:hAnsi="Calibri" w:cs="Helvetica"/>
                <w:sz w:val="24"/>
                <w:szCs w:val="24"/>
                <w:lang w:eastAsia="cs-CZ"/>
              </w:rPr>
              <w:t> </w:t>
            </w:r>
          </w:p>
          <w:tbl>
            <w:tblPr>
              <w:tblW w:w="1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F6815" w:rsidRPr="00AF6815" w14:paraId="172856B3" w14:textId="77777777">
              <w:trPr>
                <w:trHeight w:val="288"/>
              </w:trPr>
              <w:tc>
                <w:tcPr>
                  <w:tcW w:w="13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7CC898" w14:textId="77777777" w:rsidR="00AF6815" w:rsidRPr="00AF6815" w:rsidRDefault="00AF6815" w:rsidP="00AF6815">
                  <w:pPr>
                    <w:spacing w:after="0" w:line="240" w:lineRule="auto"/>
                    <w:rPr>
                      <w:rFonts w:ascii="Calibri" w:eastAsia="Times New Roman" w:hAnsi="Calibri" w:cs="Helvetica"/>
                      <w:lang w:eastAsia="cs-CZ"/>
                    </w:rPr>
                  </w:pPr>
                  <w:r w:rsidRPr="00AF6815">
                    <w:rPr>
                      <w:rFonts w:ascii="Calibri" w:eastAsia="Times New Roman" w:hAnsi="Calibri" w:cs="Helvetica"/>
                      <w:b/>
                      <w:bCs/>
                      <w:sz w:val="24"/>
                      <w:szCs w:val="24"/>
                      <w:lang w:eastAsia="cs-CZ"/>
                    </w:rPr>
                    <w:t>721409</w:t>
                  </w:r>
                </w:p>
              </w:tc>
            </w:tr>
          </w:tbl>
          <w:p w14:paraId="0192BE96" w14:textId="77777777" w:rsidR="00AF6815" w:rsidRPr="00AF6815" w:rsidRDefault="00AF6815" w:rsidP="00AF681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cs-CZ"/>
              </w:rPr>
            </w:pPr>
          </w:p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AF6815" w:rsidRPr="00AF6815" w14:paraId="055625A5" w14:textId="77777777">
              <w:trPr>
                <w:trHeight w:val="288"/>
              </w:trPr>
              <w:tc>
                <w:tcPr>
                  <w:tcW w:w="42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A644C0" w14:textId="63C955FE" w:rsidR="00AF6815" w:rsidRDefault="00AF6815" w:rsidP="00AF6815">
                  <w:pPr>
                    <w:spacing w:after="0" w:line="240" w:lineRule="auto"/>
                    <w:rPr>
                      <w:rFonts w:ascii="Calibri" w:eastAsia="Times New Roman" w:hAnsi="Calibri" w:cs="Helvetica"/>
                      <w:sz w:val="24"/>
                      <w:szCs w:val="24"/>
                      <w:lang w:eastAsia="cs-CZ"/>
                    </w:rPr>
                  </w:pPr>
                  <w:r w:rsidRPr="00AF6815">
                    <w:rPr>
                      <w:rFonts w:ascii="Calibri" w:eastAsia="Times New Roman" w:hAnsi="Calibri" w:cs="Helvetica"/>
                      <w:sz w:val="24"/>
                      <w:szCs w:val="24"/>
                      <w:lang w:eastAsia="cs-CZ"/>
                    </w:rPr>
                    <w:t>Plandry</w:t>
                  </w:r>
                </w:p>
                <w:p w14:paraId="3DF4EFFA" w14:textId="77777777" w:rsidR="00AF6815" w:rsidRPr="00AF6815" w:rsidRDefault="00AF6815" w:rsidP="00AF6815">
                  <w:pPr>
                    <w:spacing w:after="0" w:line="240" w:lineRule="auto"/>
                    <w:rPr>
                      <w:rFonts w:ascii="Calibri" w:eastAsia="Times New Roman" w:hAnsi="Calibri" w:cs="Helvetica"/>
                      <w:lang w:eastAsia="cs-CZ"/>
                    </w:rPr>
                  </w:pPr>
                </w:p>
                <w:p w14:paraId="06A865CD" w14:textId="77777777" w:rsidR="00AF6815" w:rsidRPr="00AF6815" w:rsidRDefault="00AF6815" w:rsidP="00AF6815">
                  <w:pPr>
                    <w:spacing w:after="0" w:line="240" w:lineRule="auto"/>
                    <w:rPr>
                      <w:rFonts w:ascii="Calibri" w:eastAsia="Times New Roman" w:hAnsi="Calibri" w:cs="Helvetica"/>
                      <w:lang w:eastAsia="cs-CZ"/>
                    </w:rPr>
                  </w:pPr>
                </w:p>
              </w:tc>
            </w:tr>
          </w:tbl>
          <w:p w14:paraId="54EED8F2" w14:textId="77777777" w:rsidR="00AF6815" w:rsidRPr="00AF6815" w:rsidRDefault="00AF6815" w:rsidP="00AF681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14:paraId="7656FBDD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cs-CZ"/>
        </w:rPr>
        <w:t>Seznam vzorků</w:t>
      </w: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– </w:t>
      </w: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jeden nebo více na jednom formuláři objednávky</w:t>
      </w:r>
    </w:p>
    <w:p w14:paraId="02094CE4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9D78731" w14:textId="64ED50EA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cs-CZ"/>
        </w:rPr>
        <w:t>Vzorky</w:t>
      </w:r>
      <w:r w:rsidRPr="00AF6815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 - druh zvířete, číslo plomby uloveného kusu, pírko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 (Nezapomenout každý 10 kus barva)</w:t>
      </w:r>
      <w:bookmarkStart w:id="0" w:name="_GoBack"/>
      <w:bookmarkEnd w:id="0"/>
    </w:p>
    <w:p w14:paraId="1C6A3DC5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Druh zvířete a číslo plomby jsou jasnými údaji a do závorky za ně se uvede jméno lovce.</w:t>
      </w:r>
    </w:p>
    <w:p w14:paraId="32D06650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FF1EA4B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cs-CZ"/>
        </w:rPr>
        <w:t>Datum vyplnění a podání žádosti. </w:t>
      </w: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– </w:t>
      </w: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vyplníme datum.</w:t>
      </w:r>
    </w:p>
    <w:p w14:paraId="7EB63A46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2FE69986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cs-CZ"/>
        </w:rPr>
        <w:lastRenderedPageBreak/>
        <w:t xml:space="preserve">Podpis oprávněné </w:t>
      </w:r>
      <w:proofErr w:type="gramStart"/>
      <w:r w:rsidRPr="00AF6815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cs-CZ"/>
        </w:rPr>
        <w:t>osoby</w:t>
      </w: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- </w:t>
      </w: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statutárního</w:t>
      </w:r>
      <w:proofErr w:type="gramEnd"/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zástupce uživatele honitby, mysliveckého hospodáře, případně odpovědné osoby a razítko uživatele honitby, pokud je. Pokud není vypsat název.</w:t>
      </w:r>
    </w:p>
    <w:p w14:paraId="3C9C7A87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5A156682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S pozdravem Hradecký Jakub</w:t>
      </w:r>
    </w:p>
    <w:p w14:paraId="020A5E6D" w14:textId="77777777" w:rsidR="00AF6815" w:rsidRPr="00AF6815" w:rsidRDefault="00AF6815" w:rsidP="00AF681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F681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14:paraId="62D51CDD" w14:textId="77777777" w:rsidR="00AF6815" w:rsidRPr="00AF6815" w:rsidRDefault="00AF6815" w:rsidP="00AF6815">
      <w:pPr>
        <w:spacing w:after="200" w:line="22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Odkaz na nevyplněný a aktuální vzor</w:t>
      </w:r>
      <w:r w:rsidRPr="00AF681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č.7</w:t>
      </w:r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ke dni 20.11.2019 ve formátu .</w:t>
      </w:r>
      <w:proofErr w:type="spellStart"/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docx</w:t>
      </w:r>
      <w:proofErr w:type="spellEnd"/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(možno vyplnit na </w:t>
      </w:r>
      <w:proofErr w:type="spellStart"/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pc</w:t>
      </w:r>
      <w:proofErr w:type="spellEnd"/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) a .</w:t>
      </w:r>
      <w:proofErr w:type="spellStart"/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pdf</w:t>
      </w:r>
      <w:proofErr w:type="spellEnd"/>
      <w:r w:rsidRPr="00AF681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zde:</w:t>
      </w:r>
    </w:p>
    <w:p w14:paraId="24C13D01" w14:textId="77777777" w:rsidR="00AF6815" w:rsidRPr="00AF6815" w:rsidRDefault="00AF6815" w:rsidP="00AF6815">
      <w:pPr>
        <w:spacing w:after="200" w:line="22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AF68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https://www.svscr.cz/formulare-ke-stazeni/objednavky-laboratornich-vysetreni-metodika-kontroly-zdravi-zvirat-a-vakcinace/</w:t>
        </w:r>
      </w:hyperlink>
      <w:r w:rsidRPr="00AF68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49B0DC81" w14:textId="77777777" w:rsidR="00074FF4" w:rsidRDefault="00074FF4"/>
    <w:sectPr w:rsidR="0007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F4"/>
    <w:rsid w:val="00074FF4"/>
    <w:rsid w:val="00A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1D5E"/>
  <w15:chartTrackingRefBased/>
  <w15:docId w15:val="{9BE2B072-D042-4EB1-ADF7-EDACF90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scr.cz/formulare-ke-stazeni/objednavky-laboratornich-vysetreni-metodika-kontroly-zdravi-zvirat-a-vakcina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2020-01-08T20:44:00Z</dcterms:created>
  <dcterms:modified xsi:type="dcterms:W3CDTF">2020-01-08T20:44:00Z</dcterms:modified>
</cp:coreProperties>
</file>